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60" w:lineRule="exact"/>
        <w:jc w:val="left"/>
        <w:rPr>
          <w:rFonts w:hint="eastAsia" w:ascii="仿宋" w:hAnsi="仿宋" w:eastAsia="仿宋" w:cs="仿宋"/>
          <w:b/>
          <w:sz w:val="24"/>
          <w:lang w:eastAsia="zh-CN"/>
        </w:rPr>
      </w:pPr>
      <w:bookmarkStart w:id="0" w:name="OLE_LINK1"/>
      <w:r>
        <w:rPr>
          <w:rFonts w:hint="eastAsia" w:ascii="仿宋" w:hAnsi="仿宋" w:eastAsia="仿宋" w:cs="仿宋"/>
          <w:b/>
          <w:sz w:val="24"/>
        </w:rPr>
        <w:t>附件</w:t>
      </w:r>
      <w:r>
        <w:rPr>
          <w:rFonts w:hint="eastAsia" w:ascii="仿宋" w:hAnsi="仿宋" w:eastAsia="仿宋" w:cs="仿宋"/>
          <w:b/>
          <w:sz w:val="24"/>
          <w:lang w:val="en-US" w:eastAsia="zh-CN"/>
        </w:rPr>
        <w:t>1</w:t>
      </w:r>
      <w:r>
        <w:rPr>
          <w:rFonts w:hint="eastAsia" w:ascii="仿宋" w:hAnsi="仿宋" w:eastAsia="仿宋" w:cs="仿宋"/>
          <w:b/>
          <w:sz w:val="24"/>
        </w:rPr>
        <w:t>：校第一批服务产业重点科研团队</w:t>
      </w:r>
      <w:r>
        <w:rPr>
          <w:rFonts w:hint="eastAsia" w:ascii="仿宋" w:hAnsi="仿宋" w:eastAsia="仿宋" w:cs="仿宋"/>
          <w:b/>
          <w:sz w:val="24"/>
          <w:lang w:val="en-US" w:eastAsia="zh-CN"/>
        </w:rPr>
        <w:t>验收</w:t>
      </w:r>
      <w:bookmarkEnd w:id="0"/>
      <w:r>
        <w:rPr>
          <w:rFonts w:hint="eastAsia" w:ascii="仿宋" w:hAnsi="仿宋" w:eastAsia="仿宋" w:cs="仿宋"/>
          <w:b/>
          <w:sz w:val="24"/>
          <w:lang w:val="en-US" w:eastAsia="zh-CN"/>
        </w:rPr>
        <w:t>清</w:t>
      </w:r>
      <w:bookmarkStart w:id="1" w:name="_GoBack"/>
      <w:bookmarkEnd w:id="1"/>
      <w:r>
        <w:rPr>
          <w:rFonts w:hint="eastAsia" w:ascii="仿宋" w:hAnsi="仿宋" w:eastAsia="仿宋" w:cs="仿宋"/>
          <w:b/>
          <w:sz w:val="24"/>
          <w:lang w:val="en-US" w:eastAsia="zh-CN"/>
        </w:rPr>
        <w:t>单</w:t>
      </w:r>
    </w:p>
    <w:tbl>
      <w:tblPr>
        <w:tblStyle w:val="6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941"/>
        <w:gridCol w:w="1977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  <w:lang w:val="en-US" w:eastAsia="zh-CN"/>
              </w:rPr>
              <w:t>负责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sz w:val="21"/>
                <w:szCs w:val="21"/>
              </w:rPr>
              <w:t>人</w:t>
            </w:r>
          </w:p>
        </w:tc>
        <w:tc>
          <w:tcPr>
            <w:tcW w:w="116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t>所在部门</w:t>
            </w:r>
          </w:p>
        </w:tc>
        <w:tc>
          <w:tcPr>
            <w:tcW w:w="284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>团队</w:t>
            </w: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1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</w:t>
            </w: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邬惠峰</w:t>
            </w:r>
          </w:p>
        </w:tc>
        <w:tc>
          <w:tcPr>
            <w:tcW w:w="116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计算机学院</w:t>
            </w:r>
          </w:p>
        </w:tc>
        <w:tc>
          <w:tcPr>
            <w:tcW w:w="284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离散行业智能控制系统创新服务产业重点科研团队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2</w:t>
            </w: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孔亚广</w:t>
            </w:r>
          </w:p>
        </w:tc>
        <w:tc>
          <w:tcPr>
            <w:tcW w:w="116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自动化学院</w:t>
            </w:r>
          </w:p>
        </w:tc>
        <w:tc>
          <w:tcPr>
            <w:tcW w:w="284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智慧系统协同及能源互联服务产业重点科研团队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3</w:t>
            </w: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李训根</w:t>
            </w:r>
          </w:p>
        </w:tc>
        <w:tc>
          <w:tcPr>
            <w:tcW w:w="116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电子信息学院</w:t>
            </w:r>
          </w:p>
        </w:tc>
        <w:tc>
          <w:tcPr>
            <w:tcW w:w="284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直流无刷电机技术服务产业重点科研团队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4</w:t>
            </w: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 xml:space="preserve">陈科明 </w:t>
            </w:r>
          </w:p>
        </w:tc>
        <w:tc>
          <w:tcPr>
            <w:tcW w:w="116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电子信息学院</w:t>
            </w:r>
          </w:p>
        </w:tc>
        <w:tc>
          <w:tcPr>
            <w:tcW w:w="284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物联网创新应用服务产业重点科研团队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5</w:t>
            </w: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高明裕</w:t>
            </w:r>
          </w:p>
        </w:tc>
        <w:tc>
          <w:tcPr>
            <w:tcW w:w="116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电子信息学院</w:t>
            </w:r>
          </w:p>
        </w:tc>
        <w:tc>
          <w:tcPr>
            <w:tcW w:w="284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装备电子服务产业重点科研团队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6</w:t>
            </w: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俞东进</w:t>
            </w:r>
          </w:p>
        </w:tc>
        <w:tc>
          <w:tcPr>
            <w:tcW w:w="116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计算机学院</w:t>
            </w:r>
          </w:p>
        </w:tc>
        <w:tc>
          <w:tcPr>
            <w:tcW w:w="284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行业大数据软件服务产业重点科研团队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7</w:t>
            </w: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陈昌</w:t>
            </w:r>
          </w:p>
        </w:tc>
        <w:tc>
          <w:tcPr>
            <w:tcW w:w="116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机械工程学院</w:t>
            </w:r>
          </w:p>
        </w:tc>
        <w:tc>
          <w:tcPr>
            <w:tcW w:w="284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椅业智能制造服务产业重点科研团队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8</w:t>
            </w: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陈凯</w:t>
            </w:r>
          </w:p>
        </w:tc>
        <w:tc>
          <w:tcPr>
            <w:tcW w:w="116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机械工程学院</w:t>
            </w:r>
          </w:p>
        </w:tc>
        <w:tc>
          <w:tcPr>
            <w:tcW w:w="284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设施农业装备服务产业重点科研团队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9</w:t>
            </w: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李黎</w:t>
            </w:r>
          </w:p>
        </w:tc>
        <w:tc>
          <w:tcPr>
            <w:tcW w:w="116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计算机学院</w:t>
            </w:r>
          </w:p>
        </w:tc>
        <w:tc>
          <w:tcPr>
            <w:tcW w:w="284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基于信息隐藏产品溯源技术服务产业重点科研团队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10</w:t>
            </w: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许静</w:t>
            </w:r>
          </w:p>
        </w:tc>
        <w:tc>
          <w:tcPr>
            <w:tcW w:w="116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机械工程学院</w:t>
            </w:r>
          </w:p>
        </w:tc>
        <w:tc>
          <w:tcPr>
            <w:tcW w:w="284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高性能智能流控装备服务产业重点科研团队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11</w:t>
            </w: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吴开华</w:t>
            </w:r>
          </w:p>
        </w:tc>
        <w:tc>
          <w:tcPr>
            <w:tcW w:w="116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自动化学院</w:t>
            </w:r>
          </w:p>
        </w:tc>
        <w:tc>
          <w:tcPr>
            <w:tcW w:w="284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数字农业服务产业重点科研团队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12</w:t>
            </w: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程瑜华</w:t>
            </w:r>
          </w:p>
        </w:tc>
        <w:tc>
          <w:tcPr>
            <w:tcW w:w="116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电子信息学院</w:t>
            </w:r>
          </w:p>
        </w:tc>
        <w:tc>
          <w:tcPr>
            <w:tcW w:w="284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物联网技术服务产业重点科研团队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13</w:t>
            </w: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张鹏泉</w:t>
            </w:r>
          </w:p>
        </w:tc>
        <w:tc>
          <w:tcPr>
            <w:tcW w:w="116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电子信息学院</w:t>
            </w:r>
          </w:p>
        </w:tc>
        <w:tc>
          <w:tcPr>
            <w:tcW w:w="284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天线与微波技术服务产业重点科研团队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14</w:t>
            </w: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董林玺</w:t>
            </w:r>
          </w:p>
        </w:tc>
        <w:tc>
          <w:tcPr>
            <w:tcW w:w="116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电子信息学院</w:t>
            </w:r>
          </w:p>
        </w:tc>
        <w:tc>
          <w:tcPr>
            <w:tcW w:w="284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智能感知集成技术服务产业重点科研团队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15</w:t>
            </w: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殷昱煜</w:t>
            </w:r>
          </w:p>
        </w:tc>
        <w:tc>
          <w:tcPr>
            <w:tcW w:w="116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计算机学院</w:t>
            </w:r>
          </w:p>
        </w:tc>
        <w:tc>
          <w:tcPr>
            <w:tcW w:w="284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大数据安全治理技术服务产业重点科研团队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4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16</w:t>
            </w:r>
          </w:p>
        </w:tc>
        <w:tc>
          <w:tcPr>
            <w:tcW w:w="552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于海滨</w:t>
            </w:r>
          </w:p>
        </w:tc>
        <w:tc>
          <w:tcPr>
            <w:tcW w:w="1160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</w:rPr>
              <w:t>电子信息学院</w:t>
            </w:r>
          </w:p>
        </w:tc>
        <w:tc>
          <w:tcPr>
            <w:tcW w:w="2847" w:type="pct"/>
            <w:tcBorders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sz w:val="21"/>
                <w:szCs w:val="21"/>
                <w:lang w:val="en-US" w:eastAsia="zh-CN"/>
              </w:rPr>
              <w:t>智能海洋机电装备服务产业重点科研团队</w:t>
            </w:r>
          </w:p>
        </w:tc>
      </w:tr>
    </w:tbl>
    <w:p>
      <w:pPr>
        <w:jc w:val="center"/>
        <w:rPr>
          <w:rFonts w:hint="eastAsia" w:ascii="仿宋" w:hAnsi="仿宋" w:eastAsia="仿宋" w:cs="仿宋"/>
          <w:bCs/>
          <w:szCs w:val="21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2YjZkNjI4NWNmMWU3NTNmMmUwY2I3YTU4MjA0ZTAifQ=="/>
  </w:docVars>
  <w:rsids>
    <w:rsidRoot w:val="00930FB1"/>
    <w:rsid w:val="00050621"/>
    <w:rsid w:val="00093130"/>
    <w:rsid w:val="0012059B"/>
    <w:rsid w:val="001333ED"/>
    <w:rsid w:val="0018271A"/>
    <w:rsid w:val="0022013F"/>
    <w:rsid w:val="00242507"/>
    <w:rsid w:val="002D77AC"/>
    <w:rsid w:val="002E523C"/>
    <w:rsid w:val="00306828"/>
    <w:rsid w:val="00327D20"/>
    <w:rsid w:val="00340DF9"/>
    <w:rsid w:val="00467510"/>
    <w:rsid w:val="004E58A7"/>
    <w:rsid w:val="0054719B"/>
    <w:rsid w:val="005A01B8"/>
    <w:rsid w:val="006C231D"/>
    <w:rsid w:val="006D7FCE"/>
    <w:rsid w:val="006E7929"/>
    <w:rsid w:val="00701F5C"/>
    <w:rsid w:val="0072302D"/>
    <w:rsid w:val="007337C3"/>
    <w:rsid w:val="00735266"/>
    <w:rsid w:val="007367C0"/>
    <w:rsid w:val="0074329F"/>
    <w:rsid w:val="00794DF1"/>
    <w:rsid w:val="00862F55"/>
    <w:rsid w:val="009055F7"/>
    <w:rsid w:val="00930FB1"/>
    <w:rsid w:val="00A1611A"/>
    <w:rsid w:val="00A2174A"/>
    <w:rsid w:val="00A308D5"/>
    <w:rsid w:val="00A952BC"/>
    <w:rsid w:val="00B703C4"/>
    <w:rsid w:val="00BE6639"/>
    <w:rsid w:val="00C549E2"/>
    <w:rsid w:val="00D259C4"/>
    <w:rsid w:val="00D57C71"/>
    <w:rsid w:val="00D63AE6"/>
    <w:rsid w:val="00E377EC"/>
    <w:rsid w:val="00E43212"/>
    <w:rsid w:val="00E56990"/>
    <w:rsid w:val="00E87BEF"/>
    <w:rsid w:val="00EF3171"/>
    <w:rsid w:val="00FA124C"/>
    <w:rsid w:val="00FB0649"/>
    <w:rsid w:val="019B3F33"/>
    <w:rsid w:val="01F27481"/>
    <w:rsid w:val="02054BB7"/>
    <w:rsid w:val="04443D8E"/>
    <w:rsid w:val="04EA4DCB"/>
    <w:rsid w:val="052565CE"/>
    <w:rsid w:val="055E6E53"/>
    <w:rsid w:val="060914B4"/>
    <w:rsid w:val="0748600C"/>
    <w:rsid w:val="07A668D7"/>
    <w:rsid w:val="08BD6EFB"/>
    <w:rsid w:val="09111776"/>
    <w:rsid w:val="09350106"/>
    <w:rsid w:val="09576817"/>
    <w:rsid w:val="0A4D0AAF"/>
    <w:rsid w:val="0ADD636F"/>
    <w:rsid w:val="0B6962B4"/>
    <w:rsid w:val="0C094ADF"/>
    <w:rsid w:val="0C841A6E"/>
    <w:rsid w:val="0D7A2D29"/>
    <w:rsid w:val="0E63640D"/>
    <w:rsid w:val="0F50671A"/>
    <w:rsid w:val="0F9C52EC"/>
    <w:rsid w:val="10274EBA"/>
    <w:rsid w:val="10384803"/>
    <w:rsid w:val="106B42F4"/>
    <w:rsid w:val="10D0505F"/>
    <w:rsid w:val="118A38D3"/>
    <w:rsid w:val="11C578CA"/>
    <w:rsid w:val="1240614D"/>
    <w:rsid w:val="12504999"/>
    <w:rsid w:val="139B6C57"/>
    <w:rsid w:val="140D2D09"/>
    <w:rsid w:val="154321DF"/>
    <w:rsid w:val="155C4F45"/>
    <w:rsid w:val="16401BFD"/>
    <w:rsid w:val="1673312F"/>
    <w:rsid w:val="16AD3796"/>
    <w:rsid w:val="16DF1D42"/>
    <w:rsid w:val="17504306"/>
    <w:rsid w:val="17522406"/>
    <w:rsid w:val="17B32EB2"/>
    <w:rsid w:val="1841002B"/>
    <w:rsid w:val="18AD5C79"/>
    <w:rsid w:val="18B20DCF"/>
    <w:rsid w:val="18BC39D5"/>
    <w:rsid w:val="193D4C27"/>
    <w:rsid w:val="19F43840"/>
    <w:rsid w:val="1A034F12"/>
    <w:rsid w:val="1A091906"/>
    <w:rsid w:val="1AE02477"/>
    <w:rsid w:val="1B0A0D72"/>
    <w:rsid w:val="1B2F3863"/>
    <w:rsid w:val="1D405DF3"/>
    <w:rsid w:val="1D954B8D"/>
    <w:rsid w:val="1E591D4D"/>
    <w:rsid w:val="1E5D3E3B"/>
    <w:rsid w:val="1EFC583F"/>
    <w:rsid w:val="1F8F7EDE"/>
    <w:rsid w:val="2052097E"/>
    <w:rsid w:val="20781F9A"/>
    <w:rsid w:val="209A034C"/>
    <w:rsid w:val="20B77DF7"/>
    <w:rsid w:val="212548CE"/>
    <w:rsid w:val="21484F9A"/>
    <w:rsid w:val="21822742"/>
    <w:rsid w:val="22237FA6"/>
    <w:rsid w:val="223F0FEC"/>
    <w:rsid w:val="22BF44E0"/>
    <w:rsid w:val="23732F74"/>
    <w:rsid w:val="24C3224D"/>
    <w:rsid w:val="24ED4B4F"/>
    <w:rsid w:val="257007B0"/>
    <w:rsid w:val="25CC5933"/>
    <w:rsid w:val="26AC3E3A"/>
    <w:rsid w:val="26AF266E"/>
    <w:rsid w:val="26C061AF"/>
    <w:rsid w:val="27295EDA"/>
    <w:rsid w:val="27734588"/>
    <w:rsid w:val="280421B4"/>
    <w:rsid w:val="299508E2"/>
    <w:rsid w:val="2AD435FD"/>
    <w:rsid w:val="2BBE32CC"/>
    <w:rsid w:val="2C655332"/>
    <w:rsid w:val="2D26283F"/>
    <w:rsid w:val="2DB5536D"/>
    <w:rsid w:val="2EC6152E"/>
    <w:rsid w:val="2F134B05"/>
    <w:rsid w:val="2F9E42AC"/>
    <w:rsid w:val="2FD801C4"/>
    <w:rsid w:val="30544B0C"/>
    <w:rsid w:val="310A747F"/>
    <w:rsid w:val="31ED7EAD"/>
    <w:rsid w:val="326C0F04"/>
    <w:rsid w:val="329E59CC"/>
    <w:rsid w:val="33714CA8"/>
    <w:rsid w:val="33BE5851"/>
    <w:rsid w:val="33D82567"/>
    <w:rsid w:val="345754D6"/>
    <w:rsid w:val="34D25786"/>
    <w:rsid w:val="34EF0A95"/>
    <w:rsid w:val="35927E29"/>
    <w:rsid w:val="35B9547B"/>
    <w:rsid w:val="360C3B07"/>
    <w:rsid w:val="3629694A"/>
    <w:rsid w:val="367E2677"/>
    <w:rsid w:val="36EB1898"/>
    <w:rsid w:val="37DB17C0"/>
    <w:rsid w:val="38F76B1C"/>
    <w:rsid w:val="394D45EB"/>
    <w:rsid w:val="39F33B1C"/>
    <w:rsid w:val="39FF4652"/>
    <w:rsid w:val="3A311469"/>
    <w:rsid w:val="3A483652"/>
    <w:rsid w:val="3A797AA9"/>
    <w:rsid w:val="3AAF26A3"/>
    <w:rsid w:val="3ACF1F55"/>
    <w:rsid w:val="3B16006A"/>
    <w:rsid w:val="3BCA02D7"/>
    <w:rsid w:val="3C6F5CF2"/>
    <w:rsid w:val="3CFD7785"/>
    <w:rsid w:val="3D0D08BA"/>
    <w:rsid w:val="3E8C5693"/>
    <w:rsid w:val="3E9E7833"/>
    <w:rsid w:val="3EBE6C17"/>
    <w:rsid w:val="3EDF4CB2"/>
    <w:rsid w:val="3F423B10"/>
    <w:rsid w:val="3F5B09CC"/>
    <w:rsid w:val="3FC62645"/>
    <w:rsid w:val="3FC773D8"/>
    <w:rsid w:val="3FDA05C0"/>
    <w:rsid w:val="40025682"/>
    <w:rsid w:val="40824C99"/>
    <w:rsid w:val="40C63706"/>
    <w:rsid w:val="40DF549D"/>
    <w:rsid w:val="41FC0D65"/>
    <w:rsid w:val="421D108D"/>
    <w:rsid w:val="42B8493C"/>
    <w:rsid w:val="42C972C9"/>
    <w:rsid w:val="42D15C26"/>
    <w:rsid w:val="43143123"/>
    <w:rsid w:val="434030FA"/>
    <w:rsid w:val="4394499F"/>
    <w:rsid w:val="43ED6E54"/>
    <w:rsid w:val="43F4354C"/>
    <w:rsid w:val="44134CD1"/>
    <w:rsid w:val="44F06F50"/>
    <w:rsid w:val="44F6105F"/>
    <w:rsid w:val="4500659B"/>
    <w:rsid w:val="452D7CD3"/>
    <w:rsid w:val="45DB055C"/>
    <w:rsid w:val="46B24CBF"/>
    <w:rsid w:val="47154991"/>
    <w:rsid w:val="474F4FFA"/>
    <w:rsid w:val="47D60AF6"/>
    <w:rsid w:val="493B04B6"/>
    <w:rsid w:val="49562C1C"/>
    <w:rsid w:val="49C54E21"/>
    <w:rsid w:val="4A123335"/>
    <w:rsid w:val="4A471230"/>
    <w:rsid w:val="4B5F309B"/>
    <w:rsid w:val="4DB85903"/>
    <w:rsid w:val="4E947436"/>
    <w:rsid w:val="4EBB6FB5"/>
    <w:rsid w:val="4EC54270"/>
    <w:rsid w:val="4F06579D"/>
    <w:rsid w:val="4F2E1730"/>
    <w:rsid w:val="4F376DF3"/>
    <w:rsid w:val="4F8603BE"/>
    <w:rsid w:val="4FEB37AF"/>
    <w:rsid w:val="515604E5"/>
    <w:rsid w:val="51D97895"/>
    <w:rsid w:val="523150E1"/>
    <w:rsid w:val="52E06467"/>
    <w:rsid w:val="539B1289"/>
    <w:rsid w:val="53A509B9"/>
    <w:rsid w:val="540F116D"/>
    <w:rsid w:val="543C2D3D"/>
    <w:rsid w:val="54507C8E"/>
    <w:rsid w:val="550B4E09"/>
    <w:rsid w:val="55C60064"/>
    <w:rsid w:val="56366447"/>
    <w:rsid w:val="56607E33"/>
    <w:rsid w:val="56C10BF6"/>
    <w:rsid w:val="572A1DA8"/>
    <w:rsid w:val="57D366B7"/>
    <w:rsid w:val="596D53F2"/>
    <w:rsid w:val="5ADE2081"/>
    <w:rsid w:val="5C8B44AE"/>
    <w:rsid w:val="5D4B758C"/>
    <w:rsid w:val="5D82728D"/>
    <w:rsid w:val="5DC70617"/>
    <w:rsid w:val="5DDA61F0"/>
    <w:rsid w:val="5E0E4365"/>
    <w:rsid w:val="5E205342"/>
    <w:rsid w:val="60CD24A3"/>
    <w:rsid w:val="61E80F83"/>
    <w:rsid w:val="6204026B"/>
    <w:rsid w:val="62671DAE"/>
    <w:rsid w:val="62A231EF"/>
    <w:rsid w:val="630829D6"/>
    <w:rsid w:val="631775A8"/>
    <w:rsid w:val="63721527"/>
    <w:rsid w:val="63F7174F"/>
    <w:rsid w:val="64A77044"/>
    <w:rsid w:val="6607216D"/>
    <w:rsid w:val="66EB3030"/>
    <w:rsid w:val="67163C8C"/>
    <w:rsid w:val="68FB4503"/>
    <w:rsid w:val="69155570"/>
    <w:rsid w:val="69DA5506"/>
    <w:rsid w:val="6A0635E2"/>
    <w:rsid w:val="6A4A4E68"/>
    <w:rsid w:val="6A922114"/>
    <w:rsid w:val="6ADA0971"/>
    <w:rsid w:val="6AF74155"/>
    <w:rsid w:val="6C1754BA"/>
    <w:rsid w:val="6C705F27"/>
    <w:rsid w:val="6E050613"/>
    <w:rsid w:val="6ED91D00"/>
    <w:rsid w:val="6F1B51D4"/>
    <w:rsid w:val="6F33120D"/>
    <w:rsid w:val="6F4F6805"/>
    <w:rsid w:val="6F856A8E"/>
    <w:rsid w:val="70073B93"/>
    <w:rsid w:val="7008347D"/>
    <w:rsid w:val="714E44CA"/>
    <w:rsid w:val="71FC1FAA"/>
    <w:rsid w:val="7285473C"/>
    <w:rsid w:val="73022925"/>
    <w:rsid w:val="733200B5"/>
    <w:rsid w:val="7354797C"/>
    <w:rsid w:val="73DA3FD3"/>
    <w:rsid w:val="74022FA4"/>
    <w:rsid w:val="74415365"/>
    <w:rsid w:val="74794AE7"/>
    <w:rsid w:val="74E47043"/>
    <w:rsid w:val="75492412"/>
    <w:rsid w:val="75BF1D13"/>
    <w:rsid w:val="761C64AA"/>
    <w:rsid w:val="76324D15"/>
    <w:rsid w:val="767659BC"/>
    <w:rsid w:val="76FD4D5C"/>
    <w:rsid w:val="772775CD"/>
    <w:rsid w:val="7772626A"/>
    <w:rsid w:val="77B91A91"/>
    <w:rsid w:val="78810DFA"/>
    <w:rsid w:val="78926A8D"/>
    <w:rsid w:val="78CA05EC"/>
    <w:rsid w:val="79795F4B"/>
    <w:rsid w:val="7A576AC9"/>
    <w:rsid w:val="7A703522"/>
    <w:rsid w:val="7A9C5A8F"/>
    <w:rsid w:val="7C237F3B"/>
    <w:rsid w:val="7C5A4A17"/>
    <w:rsid w:val="7CC405C5"/>
    <w:rsid w:val="7CE46F1C"/>
    <w:rsid w:val="7D203489"/>
    <w:rsid w:val="7DDA3B8E"/>
    <w:rsid w:val="7E3C337C"/>
    <w:rsid w:val="7EF251BC"/>
    <w:rsid w:val="7F272E03"/>
    <w:rsid w:val="7F4245E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font91"/>
    <w:basedOn w:val="8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0">
    <w:name w:val="font71"/>
    <w:basedOn w:val="8"/>
    <w:qFormat/>
    <w:uiPriority w:val="0"/>
    <w:rPr>
      <w:rFonts w:hint="default" w:ascii="Times New Roman" w:hAnsi="Times New Roman" w:cs="Times New Roman"/>
      <w:color w:val="000000"/>
      <w:sz w:val="32"/>
      <w:szCs w:val="32"/>
      <w:u w:val="none"/>
    </w:rPr>
  </w:style>
  <w:style w:type="character" w:customStyle="1" w:styleId="11">
    <w:name w:val="font61"/>
    <w:basedOn w:val="8"/>
    <w:qFormat/>
    <w:uiPriority w:val="0"/>
    <w:rPr>
      <w:rFonts w:ascii="黑体" w:hAnsi="宋体" w:eastAsia="黑体" w:cs="黑体"/>
      <w:color w:val="000000"/>
      <w:sz w:val="32"/>
      <w:szCs w:val="32"/>
      <w:u w:val="none"/>
    </w:rPr>
  </w:style>
  <w:style w:type="character" w:customStyle="1" w:styleId="12">
    <w:name w:val="font3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101"/>
    <w:basedOn w:val="8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  <w:vertAlign w:val="subscript"/>
    </w:rPr>
  </w:style>
  <w:style w:type="character" w:customStyle="1" w:styleId="14">
    <w:name w:val="font01"/>
    <w:basedOn w:val="8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467</Words>
  <Characters>474</Characters>
  <Lines>26</Lines>
  <Paragraphs>7</Paragraphs>
  <TotalTime>16</TotalTime>
  <ScaleCrop>false</ScaleCrop>
  <LinksUpToDate>false</LinksUpToDate>
  <CharactersWithSpaces>476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2020-07-07T01:09:00Z</dcterms:created>
  <dc:creator>Administrator</dc:creator>
  <cp:lastModifiedBy>20179085</cp:lastModifiedBy>
  <cp:lastPrinted>2022-11-10T02:59:00Z</cp:lastPrinted>
  <dcterms:modified xsi:type="dcterms:W3CDTF">2026-01-13T08:21:41Z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38E114AA42E54A178A87FFA5E34358F8</vt:lpwstr>
  </property>
</Properties>
</file>